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15E088C2" w:rsidRDefault="774362B1" w14:textId="67D98B84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 Interior Design &amp; Decorating 30 - </w:t>
      </w:r>
      <w:r w:rsidRPr="318F48C8" w:rsidR="318F48C8">
        <w:rPr>
          <w:rFonts w:ascii="Calibri" w:hAnsi="Calibri" w:eastAsia="Calibri" w:cs="Calibri"/>
          <w:noProof w:val="0"/>
          <w:sz w:val="32"/>
          <w:szCs w:val="32"/>
          <w:lang w:val="en-US"/>
        </w:rPr>
        <w:t>Module 4: Cultural Influences (Core)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3255"/>
        <w:gridCol w:w="2415"/>
        <w:gridCol w:w="3060"/>
      </w:tblGrid>
      <w:tr w:rsidRPr="00BB7355" w:rsidR="00D02354" w:rsidTr="15E088C2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25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41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15E088C2" w14:paraId="284D6F78" w14:textId="77777777">
        <w:trPr>
          <w:trHeight w:val="5100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318F48C8" w:rsidRDefault="00D02354" w14:paraId="0DAEE958" w14:textId="3EDE25B1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318F48C8" w:rsidR="318F48C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Examine the influence of culture in interior design and decorating.</w:t>
            </w:r>
          </w:p>
        </w:tc>
        <w:tc>
          <w:tcPr>
            <w:tcW w:w="3249" w:type="dxa"/>
            <w:tcMar/>
          </w:tcPr>
          <w:p w:rsidR="34EAE4F7" w:rsidP="32169E8C" w:rsidRDefault="34EAE4F7" w14:paraId="0AE57A90" w14:textId="1AD4256E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318F48C8" w:rsidR="00D02354">
              <w:rPr>
                <w:rFonts w:ascii="Calibri" w:hAnsi="Calibri" w:cs="" w:asciiTheme="minorAscii" w:hAnsiTheme="minorAscii" w:cstheme="minorBidi"/>
              </w:rPr>
              <w:t>You can thoughtfully e</w:t>
            </w:r>
            <w:r w:rsidRPr="318F48C8" w:rsidR="318F48C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xamine the influence of culture in interior design and decorating.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6BE91D1C" w:rsidRDefault="683C5658" w14:paraId="13B9D740" w14:textId="0A9A46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5E088C2" w:rsidR="6BE91D1C">
              <w:rPr>
                <w:rFonts w:ascii="Calibri" w:hAnsi="Calibri" w:eastAsia="" w:cs="" w:asciiTheme="minorAscii" w:hAnsiTheme="minorAscii" w:eastAsiaTheme="minorEastAsia" w:cstheme="minorBidi"/>
              </w:rPr>
              <w:t>Planning designs for different human needs</w:t>
            </w:r>
          </w:p>
          <w:p w:rsidR="6BE91D1C" w:rsidP="6BE91D1C" w:rsidRDefault="6BE91D1C" w14:paraId="52083F5E" w14:textId="70E32AA5">
            <w:pPr>
              <w:pStyle w:val="ListParagraph"/>
              <w:numPr>
                <w:ilvl w:val="0"/>
                <w:numId w:val="5"/>
              </w:numPr>
              <w:rPr/>
            </w:pPr>
            <w:r w:rsidRPr="15E088C2" w:rsidR="6BE91D1C">
              <w:rPr>
                <w:rFonts w:ascii="Calibri" w:hAnsi="Calibri" w:eastAsia="" w:cs="" w:asciiTheme="minorAscii" w:hAnsiTheme="minorAscii" w:eastAsiaTheme="minorEastAsia" w:cstheme="minorBidi"/>
              </w:rPr>
              <w:t>Providing clear examples of cultural appreciation versus cultural appropriation and offering suggestions for refining approaches</w:t>
            </w:r>
          </w:p>
          <w:p w:rsidR="6BE91D1C" w:rsidP="15E088C2" w:rsidRDefault="6BE91D1C" w14:paraId="4781B539" w14:textId="3C1D5116">
            <w:pPr>
              <w:pStyle w:val="ListParagraph"/>
              <w:numPr>
                <w:ilvl w:val="0"/>
                <w:numId w:val="5"/>
              </w:numPr>
              <w:rPr/>
            </w:pPr>
            <w:r w:rsidRPr="15E088C2" w:rsidR="6BE91D1C">
              <w:rPr>
                <w:rFonts w:ascii="Calibri" w:hAnsi="Calibri" w:eastAsia="" w:cs="" w:asciiTheme="minorAscii" w:hAnsiTheme="minorAscii" w:eastAsiaTheme="minorEastAsia" w:cstheme="minorBidi"/>
              </w:rPr>
              <w:t>Finding places to buy ethically sources items that celebrate culture</w:t>
            </w:r>
          </w:p>
          <w:p w:rsidRPr="00340622" w:rsidR="00D02354" w:rsidP="15E088C2" w:rsidRDefault="00D02354" w14:paraId="0A3A7AD0" w14:textId="0ADF9FA2">
            <w:pPr>
              <w:pStyle w:val="ListParagraph"/>
              <w:numPr>
                <w:ilvl w:val="0"/>
                <w:numId w:val="5"/>
              </w:numPr>
              <w:ind/>
              <w:rPr/>
            </w:pPr>
            <w:r w:rsidRPr="15E088C2" w:rsidR="15E088C2">
              <w:rPr>
                <w:rFonts w:ascii="Calibri" w:hAnsi="Calibri" w:eastAsia="" w:cs="" w:asciiTheme="minorAscii" w:hAnsiTheme="minorAscii" w:eastAsiaTheme="minorEastAsia" w:cstheme="minorBidi"/>
              </w:rPr>
              <w:t>Interviewing designers about their approaches to cultural influence with respect</w:t>
            </w:r>
          </w:p>
        </w:tc>
        <w:tc>
          <w:tcPr>
            <w:tcW w:w="3255" w:type="dxa"/>
            <w:shd w:val="clear" w:color="auto" w:fill="D9D9D9" w:themeFill="background1" w:themeFillShade="D9"/>
            <w:tcMar/>
          </w:tcPr>
          <w:p w:rsidR="00D02354" w:rsidP="318F48C8" w:rsidRDefault="00D02354" w14:paraId="66D61CDA" w14:textId="5E7C4FFA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318F48C8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318F48C8" w:rsidR="318F48C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examine the influence of culture in interior design and decorating.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6BE91D1C" w:rsidRDefault="00D02354" w14:paraId="399FF0ED" w14:textId="4DC72AD4">
            <w:pPr>
              <w:pStyle w:val="ListParagraph"/>
              <w:numPr>
                <w:ilvl w:val="0"/>
                <w:numId w:val="4"/>
              </w:numPr>
              <w:ind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5E088C2" w:rsidR="6BE91D1C">
              <w:rPr>
                <w:rFonts w:ascii="Calibri" w:hAnsi="Calibri" w:eastAsia="" w:cs="" w:asciiTheme="minorAscii" w:hAnsiTheme="minorAscii" w:eastAsiaTheme="minorEastAsia" w:cstheme="minorBidi"/>
              </w:rPr>
              <w:t>Explaining that design is human centered and that cultural and global influences can impact design</w:t>
            </w:r>
          </w:p>
          <w:p w:rsidR="6BE91D1C" w:rsidP="6BE91D1C" w:rsidRDefault="6BE91D1C" w14:paraId="3F126CF9" w14:textId="24E08D72">
            <w:pPr>
              <w:pStyle w:val="ListParagraph"/>
              <w:numPr>
                <w:ilvl w:val="0"/>
                <w:numId w:val="4"/>
              </w:numPr>
              <w:rPr/>
            </w:pPr>
            <w:r w:rsidRPr="15E088C2" w:rsidR="6BE91D1C">
              <w:rPr>
                <w:rFonts w:ascii="Calibri" w:hAnsi="Calibri" w:eastAsia="" w:cs="" w:asciiTheme="minorAscii" w:hAnsiTheme="minorAscii" w:eastAsiaTheme="minorEastAsia" w:cstheme="minorBidi"/>
              </w:rPr>
              <w:t>Discussing cultural appreciation and how to celebrate culture ethically, without appropriation</w:t>
            </w:r>
          </w:p>
          <w:p w:rsidR="15E088C2" w:rsidP="15E088C2" w:rsidRDefault="15E088C2" w14:paraId="354E617D" w14:textId="706AC46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A93C0B1" w:rsidP="77A466ED" w:rsidRDefault="0A93C0B1" w14:paraId="533AF6D2" w14:textId="5A3033E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5E088C2" w:rsidR="0A93C0B1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15E088C2" w:rsidR="434DE106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15E088C2" w:rsidR="0A93C0B1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Mar/>
          </w:tcPr>
          <w:p w:rsidR="635B4DE8" w:rsidP="318F48C8" w:rsidRDefault="635B4DE8" w14:paraId="35C5F1FE" w14:textId="3CC53419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318F48C8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318F48C8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318F48C8" w:rsidR="2CC18B84">
              <w:rPr>
                <w:rFonts w:ascii="Calibri" w:hAnsi="Calibri" w:cs="" w:asciiTheme="minorAscii" w:hAnsiTheme="minorAscii" w:cstheme="minorBidi"/>
              </w:rPr>
              <w:t xml:space="preserve"> e</w:t>
            </w:r>
            <w:r w:rsidRPr="318F48C8" w:rsidR="318F48C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xamining the influence of culture in interior design and decorating.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272EDD25" w14:textId="24641692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E088C2" w:rsidR="6BE91D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Starting to realize that all design should be human centered</w:t>
            </w:r>
          </w:p>
          <w:p w:rsidRPr="00340622" w:rsidR="00D02354" w:rsidP="15E088C2" w:rsidRDefault="00D02354" w14:paraId="6A844301" w14:textId="5A1C09A9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15E088C2" w:rsidR="6BE91D1C">
              <w:rPr>
                <w:rFonts w:ascii="Calibri" w:hAnsi="Calibri" w:eastAsia="Calibri" w:cs="Times New Roman"/>
                <w:sz w:val="22"/>
                <w:szCs w:val="22"/>
              </w:rPr>
              <w:t xml:space="preserve">Starting to understand the differences between cultural </w:t>
            </w:r>
            <w:r w:rsidRPr="15E088C2" w:rsidR="6BE91D1C">
              <w:rPr>
                <w:rFonts w:ascii="Calibri" w:hAnsi="Calibri" w:eastAsia="Calibri" w:cs="Times New Roman"/>
                <w:sz w:val="22"/>
                <w:szCs w:val="22"/>
              </w:rPr>
              <w:t>appreciation</w:t>
            </w:r>
            <w:r w:rsidRPr="15E088C2" w:rsidR="6BE91D1C">
              <w:rPr>
                <w:rFonts w:ascii="Calibri" w:hAnsi="Calibri" w:eastAsia="Calibri" w:cs="Times New Roman"/>
                <w:sz w:val="22"/>
                <w:szCs w:val="22"/>
              </w:rPr>
              <w:t xml:space="preserve"> and appropriation</w:t>
            </w:r>
          </w:p>
          <w:p w:rsidRPr="00340622" w:rsidR="00D02354" w:rsidP="15E088C2" w:rsidRDefault="00D02354" w14:paraId="7CE9D14A" w14:textId="4E3941A2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15E088C2" w:rsidR="15E088C2">
              <w:rPr>
                <w:rFonts w:ascii="Calibri" w:hAnsi="Calibri" w:eastAsia="Calibri" w:cs="Times New Roman"/>
                <w:sz w:val="22"/>
                <w:szCs w:val="22"/>
              </w:rPr>
              <w:t>Exploring cultural influences in design and ecorating</w:t>
            </w:r>
          </w:p>
        </w:tc>
        <w:tc>
          <w:tcPr>
            <w:tcW w:w="3060" w:type="dxa"/>
            <w:tcMar/>
          </w:tcPr>
          <w:p w:rsidRPr="007603E2" w:rsidR="00D02354" w:rsidP="318F48C8" w:rsidRDefault="00D02354" w14:paraId="56EFA08E" w14:textId="68D79235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5E088C2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15E088C2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15E088C2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15E088C2" w:rsidR="2CC18B84">
              <w:rPr>
                <w:rFonts w:ascii="Calibri" w:hAnsi="Calibri" w:cs="" w:asciiTheme="minorAscii" w:hAnsiTheme="minorAscii" w:cstheme="minorBidi"/>
              </w:rPr>
              <w:t>e</w:t>
            </w:r>
            <w:r w:rsidRPr="15E088C2" w:rsidR="318F48C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xamining the influence of culture in interior design and decorating.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6BE91D1C" w:rsidRDefault="00D02354" w14:paraId="5CA33DE5" w14:textId="5223C97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5E088C2" w:rsidR="6BE91D1C">
              <w:rPr>
                <w:rFonts w:ascii="Calibri" w:hAnsi="Calibri" w:eastAsia="" w:cs="" w:asciiTheme="minorAscii" w:hAnsiTheme="minorAscii" w:eastAsiaTheme="minorEastAsia" w:cstheme="minorBidi"/>
              </w:rPr>
              <w:t>What factors make design human centered?</w:t>
            </w:r>
          </w:p>
          <w:p w:rsidRPr="007603E2" w:rsidR="00D02354" w:rsidP="6BE91D1C" w:rsidRDefault="00D02354" w14:paraId="6E8A1246" w14:textId="2E08B3A0">
            <w:pPr>
              <w:pStyle w:val="ListParagraph"/>
              <w:numPr>
                <w:ilvl w:val="0"/>
                <w:numId w:val="1"/>
              </w:numPr>
              <w:rPr/>
            </w:pPr>
            <w:r w:rsidRPr="15E088C2" w:rsidR="6BE91D1C">
              <w:rPr>
                <w:rFonts w:ascii="Calibri" w:hAnsi="Calibri" w:eastAsia="" w:cs="" w:asciiTheme="minorAscii" w:hAnsiTheme="minorAscii" w:eastAsiaTheme="minorEastAsia" w:cstheme="minorBidi"/>
              </w:rPr>
              <w:t>Why is cultural appropriation such a concern?</w:t>
            </w:r>
          </w:p>
          <w:p w:rsidRPr="007603E2" w:rsidR="00D02354" w:rsidP="6BE91D1C" w:rsidRDefault="00D02354" w14:paraId="310F055C" w14:textId="67412CBB">
            <w:pPr>
              <w:pStyle w:val="ListParagraph"/>
              <w:numPr>
                <w:ilvl w:val="0"/>
                <w:numId w:val="1"/>
              </w:numPr>
              <w:rPr/>
            </w:pPr>
            <w:r w:rsidRPr="15E088C2" w:rsidR="6BE91D1C">
              <w:rPr>
                <w:rFonts w:ascii="Calibri" w:hAnsi="Calibri" w:eastAsia="" w:cs="" w:asciiTheme="minorAscii" w:hAnsiTheme="minorAscii" w:eastAsiaTheme="minorEastAsia" w:cstheme="minorBidi"/>
              </w:rPr>
              <w:t>How can I show appreciation for another culture while avoiding appropriation?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240160F"/>
    <w:rsid w:val="025D4794"/>
    <w:rsid w:val="03B826FA"/>
    <w:rsid w:val="08CC8918"/>
    <w:rsid w:val="0A93C0B1"/>
    <w:rsid w:val="0C19D0A4"/>
    <w:rsid w:val="0C7C3007"/>
    <w:rsid w:val="0DE43BD3"/>
    <w:rsid w:val="0E177D69"/>
    <w:rsid w:val="112BE661"/>
    <w:rsid w:val="12773320"/>
    <w:rsid w:val="127B58E4"/>
    <w:rsid w:val="15E088C2"/>
    <w:rsid w:val="15F9CC9A"/>
    <w:rsid w:val="1A866AC9"/>
    <w:rsid w:val="1CF4E83A"/>
    <w:rsid w:val="22D544AD"/>
    <w:rsid w:val="235AAD34"/>
    <w:rsid w:val="236E14AB"/>
    <w:rsid w:val="29DB58C8"/>
    <w:rsid w:val="2A7293B4"/>
    <w:rsid w:val="2AB0E56E"/>
    <w:rsid w:val="2BA0269E"/>
    <w:rsid w:val="2CC18B84"/>
    <w:rsid w:val="2F6451B2"/>
    <w:rsid w:val="30FAF80F"/>
    <w:rsid w:val="31002213"/>
    <w:rsid w:val="310C6371"/>
    <w:rsid w:val="318F48C8"/>
    <w:rsid w:val="32169E8C"/>
    <w:rsid w:val="336912B1"/>
    <w:rsid w:val="348996F4"/>
    <w:rsid w:val="34EAE4F7"/>
    <w:rsid w:val="35CC3BBF"/>
    <w:rsid w:val="3788ED90"/>
    <w:rsid w:val="3799F99C"/>
    <w:rsid w:val="3855AC31"/>
    <w:rsid w:val="38D5A002"/>
    <w:rsid w:val="3B99BBC0"/>
    <w:rsid w:val="4132869A"/>
    <w:rsid w:val="434DE106"/>
    <w:rsid w:val="43D84F09"/>
    <w:rsid w:val="461DC66F"/>
    <w:rsid w:val="48AEB2CF"/>
    <w:rsid w:val="49694281"/>
    <w:rsid w:val="4A3FDE17"/>
    <w:rsid w:val="4BF03B2B"/>
    <w:rsid w:val="4C23FDA9"/>
    <w:rsid w:val="4F281302"/>
    <w:rsid w:val="50A8E744"/>
    <w:rsid w:val="53707A47"/>
    <w:rsid w:val="5435AD1A"/>
    <w:rsid w:val="560829EC"/>
    <w:rsid w:val="58A220FF"/>
    <w:rsid w:val="58DA1817"/>
    <w:rsid w:val="593FCAAE"/>
    <w:rsid w:val="593FCAAE"/>
    <w:rsid w:val="5B587336"/>
    <w:rsid w:val="5B9AACF0"/>
    <w:rsid w:val="5CEAAACA"/>
    <w:rsid w:val="5F95E3D5"/>
    <w:rsid w:val="60A66A75"/>
    <w:rsid w:val="619288A7"/>
    <w:rsid w:val="635B4DE8"/>
    <w:rsid w:val="64FCAFE3"/>
    <w:rsid w:val="66B6E9C0"/>
    <w:rsid w:val="683C5658"/>
    <w:rsid w:val="68506EC2"/>
    <w:rsid w:val="6BE91D1C"/>
    <w:rsid w:val="6E2449DF"/>
    <w:rsid w:val="6EF2C9C7"/>
    <w:rsid w:val="7652BF04"/>
    <w:rsid w:val="7730E41E"/>
    <w:rsid w:val="774362B1"/>
    <w:rsid w:val="779CBB91"/>
    <w:rsid w:val="77A466ED"/>
    <w:rsid w:val="7A2FE19E"/>
    <w:rsid w:val="7F25A6D1"/>
    <w:rsid w:val="7F25A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6B4C0-8E9A-4F1A-822B-1AA6C0D93F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